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762" w:rsidRPr="00AB7762" w:rsidRDefault="00AB7762">
      <w:pPr>
        <w:rPr>
          <w:b/>
          <w:noProof/>
          <w:color w:val="984806" w:themeColor="accent6" w:themeShade="80"/>
          <w:sz w:val="24"/>
          <w:szCs w:val="24"/>
          <w:lang w:val="es-ES" w:eastAsia="es-ES"/>
        </w:rPr>
      </w:pPr>
      <w:r w:rsidRPr="00AB7762">
        <w:rPr>
          <w:b/>
          <w:noProof/>
          <w:color w:val="984806" w:themeColor="accent6" w:themeShade="80"/>
          <w:sz w:val="24"/>
          <w:szCs w:val="24"/>
          <w:lang w:val="es-ES" w:eastAsia="es-ES"/>
        </w:rPr>
        <w:t xml:space="preserve">Como citar un </w:t>
      </w:r>
      <w:r>
        <w:rPr>
          <w:b/>
          <w:noProof/>
          <w:color w:val="984806" w:themeColor="accent6" w:themeShade="80"/>
          <w:sz w:val="24"/>
          <w:szCs w:val="24"/>
          <w:lang w:val="es-ES" w:eastAsia="es-ES"/>
        </w:rPr>
        <w:t>Post de Facebook</w:t>
      </w:r>
    </w:p>
    <w:p w:rsidR="00AB7762" w:rsidRDefault="00AB7762">
      <w:pPr>
        <w:rPr>
          <w:noProof/>
          <w:lang w:val="es-ES" w:eastAsia="es-ES"/>
        </w:rPr>
      </w:pPr>
    </w:p>
    <w:p w:rsidR="00AB7762" w:rsidRDefault="00AB7762">
      <w:pPr>
        <w:rPr>
          <w:noProof/>
          <w:lang w:val="es-ES" w:eastAsia="es-ES"/>
        </w:rPr>
      </w:pPr>
    </w:p>
    <w:p w:rsidR="007646E3" w:rsidRDefault="00AB7762">
      <w:r>
        <w:rPr>
          <w:noProof/>
          <w:lang w:val="es-ES" w:eastAsia="es-ES"/>
        </w:rPr>
        <w:drawing>
          <wp:inline distT="0" distB="0" distL="0" distR="0">
            <wp:extent cx="4829175" cy="2990850"/>
            <wp:effectExtent l="19050" t="0" r="9525" b="0"/>
            <wp:docPr id="1" name="Imagen 1" descr="https://s3.amazonaws.com/libapps/accounts/10097/images/facebook_BV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3.amazonaws.com/libapps/accounts/10097/images/facebook_BVC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762" w:rsidRDefault="00AB7762"/>
    <w:p w:rsidR="00AB7762" w:rsidRDefault="00AB7762">
      <w:r>
        <w:rPr>
          <w:noProof/>
          <w:lang w:val="es-ES" w:eastAsia="es-ES"/>
        </w:rPr>
        <w:drawing>
          <wp:inline distT="0" distB="0" distL="0" distR="0">
            <wp:extent cx="5400040" cy="797438"/>
            <wp:effectExtent l="19050" t="0" r="0" b="0"/>
            <wp:docPr id="4" name="Imagen 4" descr="https://s3.amazonaws.com/libapps/accounts/10097/images/facebook_ap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3.amazonaws.com/libapps/accounts/10097/images/facebook_apa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97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762" w:rsidRPr="005B3893" w:rsidRDefault="00AB7762" w:rsidP="00AB7762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4F6228" w:themeColor="accent3" w:themeShade="80"/>
        </w:rPr>
      </w:pPr>
      <w:r w:rsidRPr="005B3893">
        <w:rPr>
          <w:rStyle w:val="Textoennegrita"/>
          <w:rFonts w:asciiTheme="minorHAnsi" w:hAnsiTheme="minorHAnsi" w:cstheme="minorHAnsi"/>
          <w:color w:val="4F6228" w:themeColor="accent3" w:themeShade="80"/>
        </w:rPr>
        <w:t>Ejemplo:</w:t>
      </w:r>
    </w:p>
    <w:p w:rsidR="005B3893" w:rsidRDefault="00AB7762" w:rsidP="005B3893">
      <w:r w:rsidRPr="005B3893">
        <w:t>Fundación Biblioteca Virtual Miguel de Cervantes. (29 de octubre de 2014).</w:t>
      </w:r>
    </w:p>
    <w:p w:rsidR="00AB7762" w:rsidRPr="005B3893" w:rsidRDefault="00AB7762" w:rsidP="005B3893">
      <w:r w:rsidRPr="005B3893">
        <w:rPr>
          <w:rStyle w:val="Textoennegrita"/>
          <w:rFonts w:cstheme="minorHAnsi"/>
          <w:color w:val="000000" w:themeColor="text1"/>
          <w:sz w:val="24"/>
          <w:szCs w:val="24"/>
        </w:rPr>
        <w:t> </w:t>
      </w:r>
      <w:r w:rsidRPr="005B3893">
        <w:t>Hoy</w:t>
      </w:r>
      <w:r w:rsidR="005B3893">
        <w:t xml:space="preserve"> </w:t>
      </w:r>
      <w:r w:rsidRPr="005B3893">
        <w:t> conmemoramos la creación, en 1876, de la Institución Libre de Enseñanza.</w:t>
      </w:r>
    </w:p>
    <w:p w:rsidR="00AB7762" w:rsidRPr="005B3893" w:rsidRDefault="00AB7762" w:rsidP="005B3893">
      <w:r w:rsidRPr="005B3893">
        <w:t>  Durante más de medio siglo desarrolló una labor de defensa de la libertad de</w:t>
      </w:r>
    </w:p>
    <w:p w:rsidR="00AB7762" w:rsidRPr="005B3893" w:rsidRDefault="00AB7762" w:rsidP="005B3893">
      <w:r w:rsidRPr="005B3893">
        <w:t xml:space="preserve">   </w:t>
      </w:r>
      <w:proofErr w:type="gramStart"/>
      <w:r w:rsidRPr="005B3893">
        <w:t>cátedra</w:t>
      </w:r>
      <w:proofErr w:type="gramEnd"/>
      <w:r w:rsidRPr="005B3893">
        <w:t xml:space="preserve"> y se negó  a ajustar su enseñanza a cualquier dogma religioso, político</w:t>
      </w:r>
    </w:p>
    <w:p w:rsidR="005B3893" w:rsidRDefault="00AB7762" w:rsidP="005B3893">
      <w:r w:rsidRPr="005B3893">
        <w:t xml:space="preserve">     </w:t>
      </w:r>
      <w:proofErr w:type="gramStart"/>
      <w:r w:rsidRPr="005B3893">
        <w:t>o</w:t>
      </w:r>
      <w:proofErr w:type="gramEnd"/>
      <w:r w:rsidRPr="005B3893">
        <w:t xml:space="preserve"> moral.  </w:t>
      </w:r>
    </w:p>
    <w:p w:rsidR="00AB7762" w:rsidRPr="005B3893" w:rsidRDefault="00AB7762" w:rsidP="005B3893">
      <w:r w:rsidRPr="005B3893">
        <w:t>      Foto: Crónica, 24 de mayo de 1931. Ejemplar completo en nuestra</w:t>
      </w:r>
    </w:p>
    <w:p w:rsidR="00AB7762" w:rsidRPr="005B3893" w:rsidRDefault="00AB7762" w:rsidP="005B3893">
      <w:r w:rsidRPr="005B3893">
        <w:t>       Hemeroteca Digital:</w:t>
      </w:r>
    </w:p>
    <w:p w:rsidR="00AB7762" w:rsidRPr="005B3893" w:rsidRDefault="00AB7762" w:rsidP="005B3893">
      <w:r w:rsidRPr="005B3893">
        <w:t>       </w:t>
      </w:r>
      <w:hyperlink r:id="rId6" w:tgtFrame="_blank" w:history="1">
        <w:r w:rsidRPr="005B3893">
          <w:rPr>
            <w:rStyle w:val="Hipervnculo"/>
            <w:rFonts w:cstheme="minorHAnsi"/>
            <w:color w:val="000000" w:themeColor="text1"/>
            <w:sz w:val="24"/>
            <w:szCs w:val="24"/>
            <w:u w:val="none"/>
          </w:rPr>
          <w:t>http://hemerotecadigital.bne.es/issue.vm?id=0003274279</w:t>
        </w:r>
      </w:hyperlink>
      <w:r w:rsidRPr="005B3893">
        <w:t>.</w:t>
      </w:r>
    </w:p>
    <w:p w:rsidR="00AB7762" w:rsidRPr="005B3893" w:rsidRDefault="00AB7762" w:rsidP="005B3893">
      <w:r w:rsidRPr="005B3893">
        <w:t>       [</w:t>
      </w:r>
      <w:r w:rsidRPr="005B3893">
        <w:rPr>
          <w:rStyle w:val="fsm"/>
          <w:rFonts w:cstheme="minorHAnsi"/>
          <w:color w:val="000000" w:themeColor="text1"/>
          <w:sz w:val="24"/>
          <w:szCs w:val="24"/>
        </w:rPr>
        <w:t>29 de octubre a la(s) 5:50</w:t>
      </w:r>
      <w:r w:rsidRPr="005B3893">
        <w:t>]. Recuperado de </w:t>
      </w:r>
      <w:hyperlink r:id="rId7" w:history="1">
        <w:r w:rsidRPr="005B3893">
          <w:rPr>
            <w:rStyle w:val="Hipervnculo"/>
            <w:rFonts w:cstheme="minorHAnsi"/>
            <w:color w:val="000000" w:themeColor="text1"/>
            <w:sz w:val="24"/>
            <w:szCs w:val="24"/>
            <w:u w:val="none"/>
          </w:rPr>
          <w:t>https://www.facebook.com/pages/</w:t>
        </w:r>
      </w:hyperlink>
    </w:p>
    <w:p w:rsidR="00AB7762" w:rsidRPr="005B3893" w:rsidRDefault="00E23146" w:rsidP="005B3893">
      <w:hyperlink r:id="rId8" w:history="1">
        <w:r w:rsidR="00AB7762" w:rsidRPr="005B3893">
          <w:rPr>
            <w:rStyle w:val="Hipervnculo"/>
            <w:rFonts w:cstheme="minorHAnsi"/>
            <w:color w:val="000000" w:themeColor="text1"/>
            <w:sz w:val="24"/>
            <w:szCs w:val="24"/>
            <w:u w:val="none"/>
          </w:rPr>
          <w:t>       Fundaci%C3%B3n-Biblioteca-Virtual-Miguel-de-Cervantes/115005045196224</w:t>
        </w:r>
      </w:hyperlink>
    </w:p>
    <w:p w:rsidR="00AB7762" w:rsidRPr="00AB7762" w:rsidRDefault="00AB7762">
      <w:pPr>
        <w:rPr>
          <w:lang w:val="es-ES"/>
        </w:rPr>
      </w:pPr>
    </w:p>
    <w:sectPr w:rsidR="00AB7762" w:rsidRPr="00AB7762" w:rsidSect="007646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B7762"/>
    <w:rsid w:val="000E7E23"/>
    <w:rsid w:val="005B3893"/>
    <w:rsid w:val="006216AE"/>
    <w:rsid w:val="007646E3"/>
    <w:rsid w:val="008A70F0"/>
    <w:rsid w:val="00AB7762"/>
    <w:rsid w:val="00E23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6E3"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B7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7762"/>
    <w:rPr>
      <w:rFonts w:ascii="Tahoma" w:hAnsi="Tahoma" w:cs="Tahoma"/>
      <w:sz w:val="16"/>
      <w:szCs w:val="16"/>
      <w:lang w:val="es-AR"/>
    </w:rPr>
  </w:style>
  <w:style w:type="paragraph" w:styleId="NormalWeb">
    <w:name w:val="Normal (Web)"/>
    <w:basedOn w:val="Normal"/>
    <w:uiPriority w:val="99"/>
    <w:semiHidden/>
    <w:unhideWhenUsed/>
    <w:rsid w:val="00AB7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AB7762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AB7762"/>
    <w:rPr>
      <w:color w:val="0000FF"/>
      <w:u w:val="single"/>
    </w:rPr>
  </w:style>
  <w:style w:type="character" w:customStyle="1" w:styleId="fsm">
    <w:name w:val="fsm"/>
    <w:basedOn w:val="Fuentedeprrafopredeter"/>
    <w:rsid w:val="00AB77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ermalink.php?story_fbid=940179526012101&amp;id=1150050451962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permalink.php?story_fbid=940179526012101&amp;id=1150050451962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emerotecadigital.bne.es/issue.vm?id=0003274279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150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2020-03-26T13:41:00Z</dcterms:created>
  <dcterms:modified xsi:type="dcterms:W3CDTF">2020-03-26T20:44:00Z</dcterms:modified>
</cp:coreProperties>
</file>